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347F" w14:textId="124C6F9E" w:rsidR="005176C6" w:rsidRDefault="005176C6">
      <w:pPr>
        <w:jc w:val="center"/>
        <w:rPr>
          <w:b/>
          <w:bCs/>
          <w:sz w:val="40"/>
          <w:u w:val="double"/>
        </w:rPr>
      </w:pPr>
      <w:r>
        <w:rPr>
          <w:b/>
          <w:bCs/>
          <w:sz w:val="40"/>
          <w:u w:val="double"/>
        </w:rPr>
        <w:t xml:space="preserve">Introduction to </w:t>
      </w:r>
      <w:r w:rsidR="0061441B">
        <w:rPr>
          <w:b/>
          <w:bCs/>
          <w:sz w:val="40"/>
          <w:u w:val="double"/>
        </w:rPr>
        <w:t xml:space="preserve">Artificial </w:t>
      </w:r>
      <w:r>
        <w:rPr>
          <w:b/>
          <w:bCs/>
          <w:sz w:val="40"/>
          <w:u w:val="double"/>
        </w:rPr>
        <w:t>Neural Networks</w:t>
      </w:r>
    </w:p>
    <w:p w14:paraId="2D5F1F17" w14:textId="45C8A276" w:rsidR="00EA49DD" w:rsidRPr="005B30B0" w:rsidRDefault="00E62671">
      <w:pPr>
        <w:jc w:val="center"/>
        <w:rPr>
          <w:b/>
          <w:bCs/>
          <w:sz w:val="40"/>
          <w:u w:val="double"/>
        </w:rPr>
      </w:pPr>
      <w:r>
        <w:rPr>
          <w:rFonts w:hint="eastAsia"/>
          <w:b/>
          <w:bCs/>
          <w:sz w:val="40"/>
          <w:u w:val="double"/>
        </w:rPr>
        <w:t>Syllabus (</w:t>
      </w:r>
      <w:r w:rsidR="00EA49DD" w:rsidRPr="005B30B0">
        <w:rPr>
          <w:b/>
          <w:bCs/>
          <w:sz w:val="40"/>
          <w:u w:val="double"/>
        </w:rPr>
        <w:t>課程綱要</w:t>
      </w:r>
      <w:r>
        <w:rPr>
          <w:rFonts w:hint="eastAsia"/>
          <w:b/>
          <w:bCs/>
          <w:sz w:val="40"/>
          <w:u w:val="double"/>
        </w:rPr>
        <w:t>)</w:t>
      </w:r>
    </w:p>
    <w:p w14:paraId="35387F9C" w14:textId="77777777" w:rsidR="00A53296" w:rsidRDefault="00A53296" w:rsidP="00A53296">
      <w:pPr>
        <w:jc w:val="both"/>
      </w:pPr>
      <w:r>
        <w:rPr>
          <w:rFonts w:hint="eastAsia"/>
        </w:rPr>
        <w:t xml:space="preserve">Instructor: Prof. Dalton Lin </w:t>
      </w:r>
      <w:r>
        <w:rPr>
          <w:rFonts w:hint="eastAsia"/>
        </w:rPr>
        <w:t>林道通</w:t>
      </w:r>
    </w:p>
    <w:p w14:paraId="53845DBC" w14:textId="4756C0E5" w:rsidR="00A53296" w:rsidRDefault="005176C6" w:rsidP="00A53296">
      <w:pPr>
        <w:jc w:val="both"/>
      </w:pPr>
      <w:r>
        <w:rPr>
          <w:rFonts w:hint="eastAsia"/>
        </w:rPr>
        <w:t xml:space="preserve">Office: </w:t>
      </w:r>
      <w:r>
        <w:t xml:space="preserve">Social Science College Building, Room </w:t>
      </w:r>
      <w:r>
        <w:rPr>
          <w:rFonts w:hint="eastAsia"/>
        </w:rPr>
        <w:t>4F</w:t>
      </w:r>
      <w:r w:rsidR="00C961CD">
        <w:rPr>
          <w:rFonts w:hint="eastAsia"/>
        </w:rPr>
        <w:t>15, Tel: x67</w:t>
      </w:r>
      <w:r w:rsidR="00C961CD">
        <w:t>119</w:t>
      </w:r>
      <w:r w:rsidR="00A53296">
        <w:rPr>
          <w:rFonts w:hint="eastAsia"/>
        </w:rPr>
        <w:t xml:space="preserve">, Email: </w:t>
      </w:r>
      <w:hyperlink r:id="rId7" w:history="1">
        <w:r w:rsidR="00905B21" w:rsidRPr="005872AC">
          <w:rPr>
            <w:rStyle w:val="a5"/>
            <w:rFonts w:hint="eastAsia"/>
          </w:rPr>
          <w:t>d</w:t>
        </w:r>
        <w:r w:rsidR="00905B21" w:rsidRPr="005872AC">
          <w:rPr>
            <w:rStyle w:val="a5"/>
          </w:rPr>
          <w:t>alton</w:t>
        </w:r>
        <w:r w:rsidR="00905B21" w:rsidRPr="005872AC">
          <w:rPr>
            <w:rStyle w:val="a5"/>
            <w:rFonts w:hint="eastAsia"/>
          </w:rPr>
          <w:t>@mail.ntpu.edu.tw</w:t>
        </w:r>
      </w:hyperlink>
    </w:p>
    <w:p w14:paraId="180CDBE0" w14:textId="77777777" w:rsidR="00A53296" w:rsidRDefault="00A53296" w:rsidP="00A53296">
      <w:pPr>
        <w:jc w:val="both"/>
      </w:pPr>
      <w:r>
        <w:rPr>
          <w:rFonts w:hint="eastAsia"/>
        </w:rPr>
        <w:t>Web Page: http://www.csie.ntpu.edu.tw/~dalton</w:t>
      </w:r>
    </w:p>
    <w:p w14:paraId="405BED67" w14:textId="3642BA7B" w:rsidR="0058339D" w:rsidRPr="005B30B0" w:rsidRDefault="005176C6" w:rsidP="00A53296">
      <w:pPr>
        <w:jc w:val="both"/>
      </w:pPr>
      <w:r>
        <w:rPr>
          <w:rFonts w:hint="eastAsia"/>
        </w:rPr>
        <w:t>Office Hours: B</w:t>
      </w:r>
      <w:r w:rsidR="00A53296">
        <w:rPr>
          <w:rFonts w:hint="eastAsia"/>
        </w:rPr>
        <w:t>y appointment</w:t>
      </w:r>
    </w:p>
    <w:p w14:paraId="21AF57C5" w14:textId="31655974" w:rsidR="00EA49DD" w:rsidRPr="00D410A8" w:rsidRDefault="00EA49DD">
      <w:pPr>
        <w:spacing w:line="400" w:lineRule="exact"/>
        <w:jc w:val="both"/>
        <w:rPr>
          <w:rFonts w:ascii="標楷體" w:hAnsi="標楷體"/>
        </w:rPr>
      </w:pPr>
      <w:r w:rsidRPr="00D410A8">
        <w:rPr>
          <w:rFonts w:ascii="標楷體" w:hAnsi="標楷體"/>
        </w:rPr>
        <w:t>一、【開課系所】：資</w:t>
      </w:r>
      <w:r w:rsidR="00434483" w:rsidRPr="00D410A8">
        <w:rPr>
          <w:rFonts w:ascii="標楷體" w:hAnsi="標楷體"/>
        </w:rPr>
        <w:t>訊</w:t>
      </w:r>
      <w:r w:rsidRPr="00D410A8">
        <w:rPr>
          <w:rFonts w:ascii="標楷體" w:hAnsi="標楷體"/>
        </w:rPr>
        <w:t>工</w:t>
      </w:r>
      <w:r w:rsidR="00434483" w:rsidRPr="00D410A8">
        <w:rPr>
          <w:rFonts w:ascii="標楷體" w:hAnsi="標楷體"/>
        </w:rPr>
        <w:t>程</w:t>
      </w:r>
      <w:r w:rsidRPr="00D410A8">
        <w:rPr>
          <w:rFonts w:ascii="標楷體" w:hAnsi="標楷體"/>
        </w:rPr>
        <w:t>學系(</w:t>
      </w:r>
      <w:r w:rsidR="00EE459D" w:rsidRPr="00D410A8">
        <w:rPr>
          <w:rFonts w:ascii="標楷體" w:hAnsi="標楷體"/>
        </w:rPr>
        <w:t>▓</w:t>
      </w:r>
      <w:r w:rsidRPr="00D410A8">
        <w:rPr>
          <w:rFonts w:ascii="標楷體" w:hAnsi="標楷體"/>
        </w:rPr>
        <w:t>學士班□進修學士班</w:t>
      </w:r>
      <w:r w:rsidR="00EE459D" w:rsidRPr="00D410A8">
        <w:rPr>
          <w:rFonts w:ascii="標楷體" w:hAnsi="標楷體"/>
        </w:rPr>
        <w:t>□</w:t>
      </w:r>
      <w:r w:rsidRPr="00D410A8">
        <w:rPr>
          <w:rFonts w:ascii="標楷體" w:hAnsi="標楷體"/>
        </w:rPr>
        <w:t>碩士班□碩士在職專班 )</w:t>
      </w:r>
    </w:p>
    <w:p w14:paraId="5EC6E1C1" w14:textId="7B05406D" w:rsidR="00EA49DD" w:rsidRPr="005B30B0" w:rsidRDefault="00EA49DD">
      <w:pPr>
        <w:spacing w:line="400" w:lineRule="exact"/>
        <w:jc w:val="both"/>
        <w:rPr>
          <w:rFonts w:hint="eastAsia"/>
        </w:rPr>
      </w:pPr>
      <w:r w:rsidRPr="005B30B0">
        <w:t>二、【開課年級】：</w:t>
      </w:r>
      <w:r w:rsidR="00F85633">
        <w:t>三年級，四年級</w:t>
      </w:r>
    </w:p>
    <w:p w14:paraId="0ECF8401" w14:textId="77777777" w:rsidR="00EA49DD" w:rsidRPr="005B30B0" w:rsidRDefault="00EA49DD">
      <w:pPr>
        <w:spacing w:line="400" w:lineRule="exact"/>
        <w:jc w:val="both"/>
      </w:pPr>
      <w:r w:rsidRPr="005B30B0">
        <w:t>三、【修別】：</w:t>
      </w:r>
      <w:r w:rsidR="00073A18">
        <w:rPr>
          <w:rFonts w:hint="eastAsia"/>
        </w:rPr>
        <w:t>選</w:t>
      </w:r>
      <w:r w:rsidR="00C4770D">
        <w:rPr>
          <w:rFonts w:hint="eastAsia"/>
        </w:rPr>
        <w:t>修</w:t>
      </w:r>
    </w:p>
    <w:p w14:paraId="4A07DA80" w14:textId="1962A8F0" w:rsidR="00EA49DD" w:rsidRPr="005B30B0" w:rsidRDefault="00EA49DD">
      <w:pPr>
        <w:spacing w:line="400" w:lineRule="exact"/>
        <w:jc w:val="both"/>
        <w:rPr>
          <w:rFonts w:hint="eastAsia"/>
        </w:rPr>
      </w:pPr>
      <w:r w:rsidRPr="005B30B0">
        <w:t>四、【科目名稱】（中文）：</w:t>
      </w:r>
      <w:r w:rsidR="00073A18">
        <w:rPr>
          <w:rFonts w:hint="eastAsia"/>
        </w:rPr>
        <w:t>類神經網</w:t>
      </w:r>
      <w:r w:rsidR="00AF6546" w:rsidRPr="005B30B0">
        <w:t>路</w:t>
      </w:r>
      <w:r w:rsidR="0061441B">
        <w:t>導論</w:t>
      </w:r>
    </w:p>
    <w:p w14:paraId="2A564CEC" w14:textId="78F7BCED" w:rsidR="00EA49DD" w:rsidRPr="005B30B0" w:rsidRDefault="00EA49DD">
      <w:pPr>
        <w:spacing w:line="400" w:lineRule="exact"/>
        <w:jc w:val="both"/>
      </w:pPr>
      <w:r w:rsidRPr="005B30B0">
        <w:t xml:space="preserve">　　　　　　　（英文）：</w:t>
      </w:r>
      <w:r w:rsidR="0061441B">
        <w:t xml:space="preserve">Introduction to </w:t>
      </w:r>
      <w:r w:rsidR="00C961CD">
        <w:t xml:space="preserve">Artificial </w:t>
      </w:r>
      <w:r w:rsidR="00C961CD">
        <w:rPr>
          <w:rFonts w:hint="eastAsia"/>
        </w:rPr>
        <w:t>Neural Networks</w:t>
      </w:r>
    </w:p>
    <w:p w14:paraId="4BD1CD34" w14:textId="77777777" w:rsidR="00EA49DD" w:rsidRPr="005B30B0" w:rsidRDefault="00EA49DD">
      <w:pPr>
        <w:spacing w:line="400" w:lineRule="exact"/>
        <w:jc w:val="both"/>
      </w:pPr>
      <w:r w:rsidRPr="005B30B0">
        <w:t>五、【先修科目】：</w:t>
      </w:r>
      <w:r w:rsidR="00C4770D">
        <w:rPr>
          <w:rFonts w:hint="eastAsia"/>
        </w:rPr>
        <w:t>無</w:t>
      </w:r>
    </w:p>
    <w:p w14:paraId="4ABA2B11" w14:textId="31DC61FE" w:rsidR="00EA49DD" w:rsidRPr="005B30B0" w:rsidRDefault="00EA49DD">
      <w:pPr>
        <w:spacing w:line="400" w:lineRule="exact"/>
        <w:jc w:val="both"/>
      </w:pPr>
      <w:r w:rsidRPr="005B30B0">
        <w:t>六、【學分數】：</w:t>
      </w:r>
      <w:r w:rsidRPr="005B30B0">
        <w:t xml:space="preserve">  </w:t>
      </w:r>
      <w:r w:rsidRPr="005B30B0">
        <w:t>上學期</w:t>
      </w:r>
      <w:r w:rsidRPr="005B30B0">
        <w:t xml:space="preserve">   </w:t>
      </w:r>
      <w:r w:rsidR="00AF6546" w:rsidRPr="005B30B0">
        <w:t>3</w:t>
      </w:r>
      <w:r w:rsidRPr="005B30B0">
        <w:t xml:space="preserve">  </w:t>
      </w:r>
      <w:r w:rsidR="0061441B">
        <w:t>學分</w:t>
      </w:r>
    </w:p>
    <w:p w14:paraId="63130995" w14:textId="77777777" w:rsidR="00EA49DD" w:rsidRPr="005B30B0" w:rsidRDefault="00EA49DD">
      <w:pPr>
        <w:spacing w:line="400" w:lineRule="exact"/>
        <w:jc w:val="both"/>
      </w:pPr>
      <w:r w:rsidRPr="005B30B0">
        <w:t>七、【授課時數】：（正課）</w:t>
      </w:r>
      <w:r w:rsidRPr="005B30B0">
        <w:t xml:space="preserve"> 3  </w:t>
      </w:r>
      <w:r w:rsidRPr="005B30B0">
        <w:t>小時</w:t>
      </w:r>
      <w:r w:rsidR="008E3336">
        <w:tab/>
      </w:r>
      <w:r w:rsidR="008E3336">
        <w:rPr>
          <w:rFonts w:hint="eastAsia"/>
        </w:rPr>
        <w:t xml:space="preserve">  </w:t>
      </w:r>
      <w:r w:rsidRPr="005B30B0">
        <w:t>（實習）</w:t>
      </w:r>
      <w:r w:rsidR="00073A18">
        <w:rPr>
          <w:rFonts w:hint="eastAsia"/>
        </w:rPr>
        <w:t>0</w:t>
      </w:r>
      <w:r w:rsidRPr="005B30B0">
        <w:t xml:space="preserve">  </w:t>
      </w:r>
      <w:r w:rsidRPr="005B30B0">
        <w:t>小時</w:t>
      </w:r>
    </w:p>
    <w:p w14:paraId="6C63943C" w14:textId="77777777" w:rsidR="00EA49DD" w:rsidRPr="005B30B0" w:rsidRDefault="00EA49DD">
      <w:pPr>
        <w:spacing w:line="400" w:lineRule="exact"/>
        <w:ind w:left="1800" w:hanging="1800"/>
        <w:jc w:val="both"/>
      </w:pPr>
      <w:r w:rsidRPr="005B30B0">
        <w:t>八、【教學目標】：</w:t>
      </w:r>
      <w:r w:rsidR="00434483" w:rsidRPr="005B30B0">
        <w:t xml:space="preserve"> </w:t>
      </w:r>
    </w:p>
    <w:p w14:paraId="3CF29133" w14:textId="4C4B2D26" w:rsidR="00073A18" w:rsidRPr="00073A18" w:rsidRDefault="00073A18" w:rsidP="00073A18">
      <w:pPr>
        <w:pStyle w:val="HTML"/>
      </w:pPr>
      <w:r>
        <w:rPr>
          <w:rFonts w:hint="eastAsia"/>
        </w:rPr>
        <w:t>This course is to cover basic neural networks and their applications. The students are to be exposed to a broad range of domain-specific applications study and analysis, and state-of-art research in neural networks</w:t>
      </w:r>
      <w:r w:rsidR="00B218F7">
        <w:t xml:space="preserve"> and deep learning</w:t>
      </w:r>
      <w:r>
        <w:rPr>
          <w:rFonts w:hint="eastAsia"/>
        </w:rPr>
        <w:t>.</w:t>
      </w:r>
    </w:p>
    <w:p w14:paraId="40B91437" w14:textId="77777777" w:rsidR="00434483" w:rsidRDefault="00EA49DD">
      <w:pPr>
        <w:spacing w:line="400" w:lineRule="exact"/>
        <w:jc w:val="both"/>
      </w:pPr>
      <w:r w:rsidRPr="005B30B0">
        <w:t>九、【內容綱要】：</w:t>
      </w:r>
    </w:p>
    <w:p w14:paraId="17494EC9" w14:textId="77777777" w:rsidR="00073A18" w:rsidRDefault="00073A18" w:rsidP="00073A18">
      <w:pPr>
        <w:pStyle w:val="HTML"/>
      </w:pPr>
      <w:r>
        <w:rPr>
          <w:rFonts w:hint="eastAsia"/>
        </w:rPr>
        <w:t>1. Introduction: From Brain to Artificial Intelligence.</w:t>
      </w:r>
    </w:p>
    <w:p w14:paraId="72602F76" w14:textId="77777777" w:rsidR="00073A18" w:rsidRDefault="00073A18" w:rsidP="00073A18">
      <w:pPr>
        <w:pStyle w:val="HTML"/>
      </w:pPr>
      <w:r>
        <w:rPr>
          <w:rFonts w:hint="eastAsia"/>
        </w:rPr>
        <w:t xml:space="preserve">2. Mathematics Foundation and </w:t>
      </w:r>
      <w:proofErr w:type="spellStart"/>
      <w:r>
        <w:rPr>
          <w:rFonts w:hint="eastAsia"/>
        </w:rPr>
        <w:t>Thresholding</w:t>
      </w:r>
      <w:proofErr w:type="spellEnd"/>
      <w:r>
        <w:rPr>
          <w:rFonts w:hint="eastAsia"/>
        </w:rPr>
        <w:t xml:space="preserve"> Logic Unit.</w:t>
      </w:r>
    </w:p>
    <w:p w14:paraId="6F09B5C7" w14:textId="7A16189B" w:rsidR="00073A18" w:rsidRDefault="00C961CD" w:rsidP="00073A18">
      <w:pPr>
        <w:pStyle w:val="HTML"/>
      </w:pPr>
      <w:r>
        <w:rPr>
          <w:rFonts w:hint="eastAsia"/>
        </w:rPr>
        <w:t xml:space="preserve">3. </w:t>
      </w:r>
      <w:r w:rsidR="00073A18">
        <w:rPr>
          <w:rFonts w:hint="eastAsia"/>
        </w:rPr>
        <w:t>Perceptron and Least Mean Square Learning Process.</w:t>
      </w:r>
    </w:p>
    <w:p w14:paraId="628F937E" w14:textId="77777777" w:rsidR="00073A18" w:rsidRDefault="00073A18" w:rsidP="00073A18">
      <w:pPr>
        <w:pStyle w:val="HTML"/>
      </w:pPr>
      <w:r>
        <w:rPr>
          <w:rFonts w:hint="eastAsia"/>
        </w:rPr>
        <w:t xml:space="preserve">4. Network Paradigms: The Back-propagation Network, </w:t>
      </w:r>
    </w:p>
    <w:p w14:paraId="391A40E2" w14:textId="77777777" w:rsidR="00073A18" w:rsidRDefault="00073A18" w:rsidP="00073A18">
      <w:pPr>
        <w:pStyle w:val="HTML"/>
      </w:pPr>
      <w:r>
        <w:rPr>
          <w:rFonts w:hint="eastAsia"/>
        </w:rPr>
        <w:t>5. Hopfield network</w:t>
      </w:r>
    </w:p>
    <w:p w14:paraId="3F37FE76" w14:textId="1580DC16" w:rsidR="00073A18" w:rsidRDefault="00C961CD" w:rsidP="00073A18">
      <w:pPr>
        <w:pStyle w:val="HTML"/>
      </w:pPr>
      <w:r>
        <w:rPr>
          <w:rFonts w:hint="eastAsia"/>
        </w:rPr>
        <w:t xml:space="preserve">6. </w:t>
      </w:r>
      <w:r w:rsidR="00073A18">
        <w:rPr>
          <w:rFonts w:hint="eastAsia"/>
        </w:rPr>
        <w:t>Competitive Learning.</w:t>
      </w:r>
    </w:p>
    <w:p w14:paraId="76902295" w14:textId="49F546AA" w:rsidR="00073A18" w:rsidRDefault="00073A18" w:rsidP="00073A18">
      <w:pPr>
        <w:pStyle w:val="HTML"/>
      </w:pPr>
      <w:r>
        <w:rPr>
          <w:rFonts w:hint="eastAsia"/>
        </w:rPr>
        <w:t xml:space="preserve">7. </w:t>
      </w:r>
      <w:proofErr w:type="spellStart"/>
      <w:r>
        <w:rPr>
          <w:rFonts w:hint="eastAsia"/>
        </w:rPr>
        <w:t>Kohonen</w:t>
      </w:r>
      <w:proofErr w:type="spellEnd"/>
      <w:r>
        <w:rPr>
          <w:rFonts w:hint="eastAsia"/>
        </w:rPr>
        <w:t xml:space="preserve"> Feature Maps</w:t>
      </w:r>
    </w:p>
    <w:p w14:paraId="4FD317D9" w14:textId="0A7B470C" w:rsidR="00073A18" w:rsidRDefault="00B218F7" w:rsidP="00073A18">
      <w:pPr>
        <w:pStyle w:val="HTML"/>
      </w:pPr>
      <w:r>
        <w:rPr>
          <w:rFonts w:hint="eastAsia"/>
        </w:rPr>
        <w:t>8</w:t>
      </w:r>
      <w:r w:rsidR="00073A18">
        <w:rPr>
          <w:rFonts w:hint="eastAsia"/>
        </w:rPr>
        <w:t>. Restrict Columbia Energy</w:t>
      </w:r>
    </w:p>
    <w:p w14:paraId="662AF7B0" w14:textId="4FA2ECD7" w:rsidR="00073A18" w:rsidRDefault="00B218F7" w:rsidP="00073A18">
      <w:pPr>
        <w:pStyle w:val="HTML"/>
      </w:pPr>
      <w:r>
        <w:rPr>
          <w:rFonts w:hint="eastAsia"/>
        </w:rPr>
        <w:t>9</w:t>
      </w:r>
      <w:r w:rsidR="00073A18">
        <w:rPr>
          <w:rFonts w:hint="eastAsia"/>
        </w:rPr>
        <w:t>. Counter-Propagation Network</w:t>
      </w:r>
    </w:p>
    <w:p w14:paraId="312FA1CA" w14:textId="455AED37" w:rsidR="008A2AD7" w:rsidRDefault="00B218F7" w:rsidP="00073A18">
      <w:pPr>
        <w:pStyle w:val="HTML"/>
      </w:pPr>
      <w:r>
        <w:rPr>
          <w:rFonts w:hint="eastAsia"/>
        </w:rPr>
        <w:t>10</w:t>
      </w:r>
      <w:r w:rsidR="00C961CD">
        <w:rPr>
          <w:rFonts w:hint="eastAsia"/>
        </w:rPr>
        <w:t>. Deep Learning</w:t>
      </w:r>
    </w:p>
    <w:p w14:paraId="6437AC2F" w14:textId="77777777" w:rsidR="00EA49DD" w:rsidRDefault="00BE3825" w:rsidP="00434483">
      <w:pPr>
        <w:spacing w:line="400" w:lineRule="exact"/>
        <w:jc w:val="both"/>
      </w:pPr>
      <w:r>
        <w:t>十、【</w:t>
      </w:r>
      <w:r>
        <w:rPr>
          <w:rFonts w:hint="eastAsia"/>
        </w:rPr>
        <w:t>成績評定原則</w:t>
      </w:r>
      <w:r w:rsidR="00EA49DD" w:rsidRPr="005B30B0">
        <w:t>】：</w:t>
      </w:r>
    </w:p>
    <w:p w14:paraId="46D57465" w14:textId="77777777" w:rsidR="009C04EF" w:rsidRDefault="00733CBD" w:rsidP="00073A18">
      <w:pPr>
        <w:pStyle w:val="HTML"/>
      </w:pPr>
      <w:r>
        <w:rPr>
          <w:rFonts w:hint="eastAsia"/>
        </w:rPr>
        <w:t>1. Two</w:t>
      </w:r>
      <w:r w:rsidR="00703AD4">
        <w:rPr>
          <w:rFonts w:hint="eastAsia"/>
        </w:rPr>
        <w:t xml:space="preserve"> programming assignment</w:t>
      </w:r>
      <w:r>
        <w:rPr>
          <w:rFonts w:hint="eastAsia"/>
        </w:rPr>
        <w:t>s</w:t>
      </w:r>
      <w:r w:rsidR="009C04EF">
        <w:rPr>
          <w:rFonts w:hint="eastAsia"/>
        </w:rPr>
        <w:t xml:space="preserve"> and demonstration</w:t>
      </w:r>
      <w:r>
        <w:rPr>
          <w:rFonts w:hint="eastAsia"/>
        </w:rPr>
        <w:t>. Counts 50</w:t>
      </w:r>
      <w:r w:rsidR="00073A18">
        <w:rPr>
          <w:rFonts w:hint="eastAsia"/>
        </w:rPr>
        <w:t>% of course grade</w:t>
      </w:r>
      <w:r>
        <w:rPr>
          <w:rFonts w:hint="eastAsia"/>
        </w:rPr>
        <w:t xml:space="preserve"> </w:t>
      </w:r>
    </w:p>
    <w:p w14:paraId="05DF210F" w14:textId="77777777" w:rsidR="00073A18" w:rsidRDefault="00733CBD" w:rsidP="009C04EF">
      <w:pPr>
        <w:pStyle w:val="HTML"/>
        <w:ind w:firstLineChars="150" w:firstLine="360"/>
      </w:pPr>
      <w:r>
        <w:rPr>
          <w:rFonts w:hint="eastAsia"/>
        </w:rPr>
        <w:t>(25% each)</w:t>
      </w:r>
      <w:r w:rsidR="00073A18">
        <w:rPr>
          <w:rFonts w:hint="eastAsia"/>
        </w:rPr>
        <w:t>.</w:t>
      </w:r>
    </w:p>
    <w:p w14:paraId="5C03F22C" w14:textId="77777777" w:rsidR="00073A18" w:rsidRDefault="00627FA5" w:rsidP="00073A18">
      <w:pPr>
        <w:pStyle w:val="HTML"/>
      </w:pPr>
      <w:r>
        <w:rPr>
          <w:rFonts w:hint="eastAsia"/>
        </w:rPr>
        <w:t>2. One midterm (25</w:t>
      </w:r>
      <w:r w:rsidR="00073A18">
        <w:rPr>
          <w:rFonts w:hint="eastAsia"/>
        </w:rPr>
        <w:t>% of course grade).</w:t>
      </w:r>
    </w:p>
    <w:p w14:paraId="1E6E64E4" w14:textId="77777777" w:rsidR="00073A18" w:rsidRDefault="008F0DF5" w:rsidP="00073A18">
      <w:pPr>
        <w:pStyle w:val="HTML"/>
      </w:pPr>
      <w:r>
        <w:rPr>
          <w:rFonts w:hint="eastAsia"/>
        </w:rPr>
        <w:t>3</w:t>
      </w:r>
      <w:r w:rsidR="00627FA5">
        <w:rPr>
          <w:rFonts w:hint="eastAsia"/>
        </w:rPr>
        <w:t xml:space="preserve">. One final exam </w:t>
      </w:r>
      <w:r w:rsidR="005B2E38">
        <w:rPr>
          <w:rFonts w:hint="eastAsia"/>
        </w:rPr>
        <w:t>(25% of course grade).</w:t>
      </w:r>
    </w:p>
    <w:p w14:paraId="0C214FAE" w14:textId="77777777" w:rsidR="00B741CA" w:rsidRDefault="008F0DF5" w:rsidP="00073A18">
      <w:pPr>
        <w:pStyle w:val="HTML"/>
      </w:pPr>
      <w:r>
        <w:rPr>
          <w:rFonts w:hint="eastAsia"/>
        </w:rPr>
        <w:t>4</w:t>
      </w:r>
      <w:r w:rsidR="00B741CA">
        <w:rPr>
          <w:rFonts w:hint="eastAsia"/>
        </w:rPr>
        <w:t>. Class Attendance: take out 1% per absence</w:t>
      </w:r>
    </w:p>
    <w:p w14:paraId="74FA794F" w14:textId="77777777" w:rsidR="00BE3825" w:rsidRPr="0078338A" w:rsidRDefault="00BE3825" w:rsidP="00BE3825">
      <w:pPr>
        <w:spacing w:line="400" w:lineRule="exact"/>
        <w:jc w:val="both"/>
      </w:pPr>
    </w:p>
    <w:p w14:paraId="480CC741" w14:textId="77777777" w:rsidR="00880A0C" w:rsidRDefault="00BE3825" w:rsidP="00880A0C">
      <w:pPr>
        <w:spacing w:line="400" w:lineRule="exact"/>
        <w:jc w:val="both"/>
      </w:pPr>
      <w:r w:rsidRPr="005B30B0">
        <w:t>十</w:t>
      </w:r>
      <w:r w:rsidR="00FB4BC1">
        <w:rPr>
          <w:rFonts w:hint="eastAsia"/>
        </w:rPr>
        <w:t>一</w:t>
      </w:r>
      <w:r w:rsidRPr="005B30B0">
        <w:t>、【其他】：</w:t>
      </w:r>
    </w:p>
    <w:p w14:paraId="2D44F6AF" w14:textId="77777777" w:rsidR="00880A0C" w:rsidRDefault="00C26FFD" w:rsidP="00880A0C">
      <w:pPr>
        <w:spacing w:line="400" w:lineRule="exact"/>
        <w:jc w:val="both"/>
      </w:pPr>
      <w:r w:rsidRPr="005B30B0">
        <w:t>1. Textbook</w:t>
      </w:r>
      <w:r w:rsidRPr="005B30B0">
        <w:t>：</w:t>
      </w:r>
      <w:r w:rsidR="00880A0C">
        <w:rPr>
          <w:rFonts w:hint="eastAsia"/>
        </w:rPr>
        <w:t>Handout</w:t>
      </w:r>
      <w:r w:rsidR="00703AD4">
        <w:rPr>
          <w:rFonts w:hint="eastAsia"/>
        </w:rPr>
        <w:t xml:space="preserve"> (http://www.csie.ntpu.edu.tw/~dalton)</w:t>
      </w:r>
    </w:p>
    <w:p w14:paraId="49B86AE5" w14:textId="77777777" w:rsidR="00BE3825" w:rsidRDefault="00C26FFD" w:rsidP="00880A0C">
      <w:pPr>
        <w:spacing w:line="400" w:lineRule="exact"/>
        <w:jc w:val="both"/>
      </w:pPr>
      <w:r w:rsidRPr="005B30B0">
        <w:t>2. Reference</w:t>
      </w:r>
      <w:r w:rsidR="00880A0C">
        <w:rPr>
          <w:rFonts w:hint="eastAsia"/>
        </w:rPr>
        <w:t>s:</w:t>
      </w:r>
    </w:p>
    <w:p w14:paraId="42E9AC6E" w14:textId="77777777" w:rsidR="00880A0C" w:rsidRDefault="00880A0C" w:rsidP="00880A0C">
      <w:pPr>
        <w:pStyle w:val="HTML"/>
        <w:numPr>
          <w:ilvl w:val="0"/>
          <w:numId w:val="6"/>
        </w:numPr>
      </w:pPr>
      <w:r>
        <w:rPr>
          <w:rFonts w:hint="eastAsia"/>
        </w:rPr>
        <w:t xml:space="preserve">Neural Networks, Simon </w:t>
      </w:r>
      <w:proofErr w:type="spellStart"/>
      <w:r>
        <w:rPr>
          <w:rFonts w:hint="eastAsia"/>
        </w:rPr>
        <w:t>Haykin</w:t>
      </w:r>
      <w:proofErr w:type="spellEnd"/>
      <w:r>
        <w:rPr>
          <w:rFonts w:hint="eastAsia"/>
        </w:rPr>
        <w:t>, 2</w:t>
      </w:r>
      <w:r>
        <w:rPr>
          <w:rFonts w:hint="eastAsia"/>
          <w:vertAlign w:val="superscript"/>
        </w:rPr>
        <w:t>nd</w:t>
      </w:r>
      <w:r>
        <w:rPr>
          <w:rFonts w:hint="eastAsia"/>
        </w:rPr>
        <w:t xml:space="preserve"> ed., Prentice-Hall, 1999</w:t>
      </w:r>
    </w:p>
    <w:p w14:paraId="1988DE9E" w14:textId="77777777" w:rsidR="00880A0C" w:rsidRDefault="00880A0C" w:rsidP="00A7760D">
      <w:pPr>
        <w:pStyle w:val="HTML"/>
        <w:numPr>
          <w:ilvl w:val="0"/>
          <w:numId w:val="6"/>
        </w:numPr>
      </w:pPr>
      <w:r>
        <w:rPr>
          <w:rFonts w:hint="eastAsia"/>
        </w:rPr>
        <w:t xml:space="preserve">Neural </w:t>
      </w:r>
      <w:proofErr w:type="gramStart"/>
      <w:r>
        <w:rPr>
          <w:rFonts w:hint="eastAsia"/>
        </w:rPr>
        <w:t>Network</w:t>
      </w:r>
      <w:r w:rsidR="0014201E">
        <w:rPr>
          <w:rFonts w:hint="eastAsia"/>
        </w:rPr>
        <w:t xml:space="preserve">s </w:t>
      </w:r>
      <w:r>
        <w:rPr>
          <w:rFonts w:hint="eastAsia"/>
        </w:rPr>
        <w:t xml:space="preserve"> J.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Dayhoff</w:t>
      </w:r>
      <w:proofErr w:type="spellEnd"/>
      <w:r>
        <w:rPr>
          <w:rFonts w:hint="eastAsia"/>
        </w:rPr>
        <w:t>, Academic Press, 1998</w:t>
      </w:r>
    </w:p>
    <w:p w14:paraId="5AC1D76D" w14:textId="59726675" w:rsidR="005D6EED" w:rsidRDefault="005D6EED" w:rsidP="00A7760D">
      <w:pPr>
        <w:pStyle w:val="HTML"/>
        <w:numPr>
          <w:ilvl w:val="0"/>
          <w:numId w:val="6"/>
        </w:numPr>
      </w:pPr>
      <w:r>
        <w:t>State-of-the-art references/resources from internet</w:t>
      </w:r>
      <w:bookmarkStart w:id="0" w:name="_GoBack"/>
      <w:bookmarkEnd w:id="0"/>
    </w:p>
    <w:p w14:paraId="32D10108" w14:textId="77777777" w:rsidR="00880A0C" w:rsidRPr="00880A0C" w:rsidRDefault="00880A0C" w:rsidP="00880A0C">
      <w:pPr>
        <w:spacing w:line="400" w:lineRule="exact"/>
        <w:jc w:val="both"/>
      </w:pPr>
    </w:p>
    <w:p w14:paraId="17215B23" w14:textId="77777777" w:rsidR="00C26FFD" w:rsidRPr="00C26FFD" w:rsidRDefault="00C26FFD" w:rsidP="0058339D">
      <w:pPr>
        <w:spacing w:line="400" w:lineRule="exact"/>
        <w:jc w:val="both"/>
      </w:pPr>
    </w:p>
    <w:sectPr w:rsidR="00C26FFD" w:rsidRPr="00C26FFD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41ED0" w14:textId="77777777" w:rsidR="007F05AE" w:rsidRDefault="007F05AE" w:rsidP="00C31797">
      <w:r>
        <w:separator/>
      </w:r>
    </w:p>
  </w:endnote>
  <w:endnote w:type="continuationSeparator" w:id="0">
    <w:p w14:paraId="0CB1C354" w14:textId="77777777" w:rsidR="007F05AE" w:rsidRDefault="007F05AE" w:rsidP="00C3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EC91" w14:textId="77777777" w:rsidR="00E83BB5" w:rsidRDefault="00E83BB5" w:rsidP="00784562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5CC4A5" w14:textId="77777777" w:rsidR="00E83BB5" w:rsidRDefault="00E83BB5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E9B7" w14:textId="77777777" w:rsidR="00E83BB5" w:rsidRDefault="00E83BB5" w:rsidP="00784562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73AAE909" w14:textId="77777777" w:rsidR="00E83BB5" w:rsidRDefault="00E83BB5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80BED" w14:textId="77777777" w:rsidR="007F05AE" w:rsidRDefault="007F05AE" w:rsidP="00C31797">
      <w:r>
        <w:separator/>
      </w:r>
    </w:p>
  </w:footnote>
  <w:footnote w:type="continuationSeparator" w:id="0">
    <w:p w14:paraId="6EB3107A" w14:textId="77777777" w:rsidR="007F05AE" w:rsidRDefault="007F05AE" w:rsidP="00C3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6D25"/>
    <w:multiLevelType w:val="hybridMultilevel"/>
    <w:tmpl w:val="FBBAA166"/>
    <w:lvl w:ilvl="0" w:tplc="E75EB6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753D3"/>
    <w:multiLevelType w:val="singleLevel"/>
    <w:tmpl w:val="FAFAD58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417D1B4D"/>
    <w:multiLevelType w:val="multilevel"/>
    <w:tmpl w:val="CC2AED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B6CC1"/>
    <w:multiLevelType w:val="hybridMultilevel"/>
    <w:tmpl w:val="14043626"/>
    <w:lvl w:ilvl="0" w:tplc="B1163B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49823B3"/>
    <w:multiLevelType w:val="hybridMultilevel"/>
    <w:tmpl w:val="9C9A43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9DC108D"/>
    <w:multiLevelType w:val="hybridMultilevel"/>
    <w:tmpl w:val="615207A2"/>
    <w:lvl w:ilvl="0" w:tplc="FB045070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細明體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E3CAF"/>
    <w:multiLevelType w:val="hybridMultilevel"/>
    <w:tmpl w:val="F774D4BA"/>
    <w:lvl w:ilvl="0" w:tplc="B1163B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83"/>
    <w:rsid w:val="000207B6"/>
    <w:rsid w:val="00063AC8"/>
    <w:rsid w:val="00070388"/>
    <w:rsid w:val="00073A18"/>
    <w:rsid w:val="000B2482"/>
    <w:rsid w:val="000B70F6"/>
    <w:rsid w:val="0014201E"/>
    <w:rsid w:val="001720C1"/>
    <w:rsid w:val="00240A26"/>
    <w:rsid w:val="002B5C46"/>
    <w:rsid w:val="002F129B"/>
    <w:rsid w:val="003748A6"/>
    <w:rsid w:val="003C2EDA"/>
    <w:rsid w:val="00434483"/>
    <w:rsid w:val="004818F4"/>
    <w:rsid w:val="005176C6"/>
    <w:rsid w:val="0058339D"/>
    <w:rsid w:val="005B2E38"/>
    <w:rsid w:val="005B30B0"/>
    <w:rsid w:val="005D6EED"/>
    <w:rsid w:val="0061441B"/>
    <w:rsid w:val="00627FA5"/>
    <w:rsid w:val="00703AD4"/>
    <w:rsid w:val="00733CBD"/>
    <w:rsid w:val="0078338A"/>
    <w:rsid w:val="007F05AE"/>
    <w:rsid w:val="00880A0C"/>
    <w:rsid w:val="008A2AD7"/>
    <w:rsid w:val="008C7164"/>
    <w:rsid w:val="008E3336"/>
    <w:rsid w:val="008F0DF5"/>
    <w:rsid w:val="00905B21"/>
    <w:rsid w:val="00916838"/>
    <w:rsid w:val="009313F5"/>
    <w:rsid w:val="0098500B"/>
    <w:rsid w:val="009C04EF"/>
    <w:rsid w:val="00A12F45"/>
    <w:rsid w:val="00A53296"/>
    <w:rsid w:val="00A71F93"/>
    <w:rsid w:val="00A7760D"/>
    <w:rsid w:val="00AF6546"/>
    <w:rsid w:val="00B0525A"/>
    <w:rsid w:val="00B218F7"/>
    <w:rsid w:val="00B741CA"/>
    <w:rsid w:val="00BE3825"/>
    <w:rsid w:val="00C00FD1"/>
    <w:rsid w:val="00C26FFD"/>
    <w:rsid w:val="00C31797"/>
    <w:rsid w:val="00C4770D"/>
    <w:rsid w:val="00C567B7"/>
    <w:rsid w:val="00C961CD"/>
    <w:rsid w:val="00D410A8"/>
    <w:rsid w:val="00D463B6"/>
    <w:rsid w:val="00D51208"/>
    <w:rsid w:val="00E62671"/>
    <w:rsid w:val="00E83BB5"/>
    <w:rsid w:val="00EA28CC"/>
    <w:rsid w:val="00EA49DD"/>
    <w:rsid w:val="00EE459D"/>
    <w:rsid w:val="00F032E2"/>
    <w:rsid w:val="00F8375B"/>
    <w:rsid w:val="00F85633"/>
    <w:rsid w:val="00F8785A"/>
    <w:rsid w:val="00F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C444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2">
    <w:name w:val="heading 2"/>
    <w:basedOn w:val="a"/>
    <w:next w:val="a0"/>
    <w:qFormat/>
    <w:pPr>
      <w:adjustRightInd w:val="0"/>
      <w:spacing w:before="280" w:after="280"/>
      <w:textAlignment w:val="baseline"/>
      <w:outlineLvl w:val="1"/>
    </w:pPr>
    <w:rPr>
      <w:rFonts w:ascii="細明體" w:eastAsia="細明體" w:hAnsi="Arial"/>
      <w:b/>
      <w:kern w:val="0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Pr>
      <w:b/>
      <w:bCs/>
    </w:rPr>
  </w:style>
  <w:style w:type="paragraph" w:styleId="a0">
    <w:name w:val="Normal Indent"/>
    <w:basedOn w:val="a"/>
    <w:pPr>
      <w:ind w:left="480"/>
    </w:pPr>
  </w:style>
  <w:style w:type="character" w:styleId="a5">
    <w:name w:val="Hyperlink"/>
    <w:basedOn w:val="a1"/>
    <w:rsid w:val="0058339D"/>
    <w:rPr>
      <w:color w:val="0000FF"/>
      <w:u w:val="single"/>
    </w:rPr>
  </w:style>
  <w:style w:type="paragraph" w:styleId="HTML">
    <w:name w:val="HTML Preformatted"/>
    <w:basedOn w:val="a"/>
    <w:rsid w:val="00073A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rsid w:val="00C317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C31797"/>
    <w:rPr>
      <w:rFonts w:eastAsia="標楷體"/>
      <w:kern w:val="2"/>
    </w:rPr>
  </w:style>
  <w:style w:type="paragraph" w:styleId="a8">
    <w:name w:val="footer"/>
    <w:basedOn w:val="a"/>
    <w:link w:val="a9"/>
    <w:rsid w:val="00C317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rsid w:val="00C31797"/>
    <w:rPr>
      <w:rFonts w:eastAsia="標楷體"/>
      <w:kern w:val="2"/>
    </w:rPr>
  </w:style>
  <w:style w:type="character" w:styleId="aa">
    <w:name w:val="page number"/>
    <w:basedOn w:val="a1"/>
    <w:semiHidden/>
    <w:unhideWhenUsed/>
    <w:rsid w:val="00E8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alton@mail.ntpu.edu.tw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1370</Characters>
  <Application>Microsoft Macintosh Word</Application>
  <DocSecurity>0</DocSecurity>
  <Lines>11</Lines>
  <Paragraphs>3</Paragraphs>
  <ScaleCrop>false</ScaleCrop>
  <Company/>
  <LinksUpToDate>false</LinksUpToDate>
  <CharactersWithSpaces>1607</CharactersWithSpaces>
  <SharedDoc>false</SharedDoc>
  <HLinks>
    <vt:vector size="6" baseType="variant"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mailto:Dalton@mail.ntpu.edu.tw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課程綱要</dc:title>
  <dc:creator>NCHULC</dc:creator>
  <cp:lastModifiedBy>Microsoft Office 使用者</cp:lastModifiedBy>
  <cp:revision>12</cp:revision>
  <cp:lastPrinted>2013-09-03T02:57:00Z</cp:lastPrinted>
  <dcterms:created xsi:type="dcterms:W3CDTF">2017-08-31T12:57:00Z</dcterms:created>
  <dcterms:modified xsi:type="dcterms:W3CDTF">2017-08-31T13:07:00Z</dcterms:modified>
</cp:coreProperties>
</file>