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A6" w:rsidRPr="007540C0" w:rsidRDefault="002012A6" w:rsidP="002012A6">
      <w:pPr>
        <w:jc w:val="center"/>
        <w:rPr>
          <w:rFonts w:ascii="標楷體" w:eastAsia="標楷體" w:hAnsi="標楷體"/>
          <w:b/>
          <w:sz w:val="32"/>
        </w:rPr>
      </w:pPr>
      <w:r w:rsidRPr="007540C0">
        <w:rPr>
          <w:rFonts w:ascii="標楷體" w:eastAsia="標楷體" w:hAnsi="標楷體" w:hint="eastAsia"/>
          <w:b/>
          <w:sz w:val="32"/>
        </w:rPr>
        <w:t>國立</w:t>
      </w:r>
      <w:proofErr w:type="gramStart"/>
      <w:r w:rsidRPr="007540C0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7540C0">
        <w:rPr>
          <w:rFonts w:ascii="標楷體" w:eastAsia="標楷體" w:hAnsi="標楷體" w:hint="eastAsia"/>
          <w:b/>
          <w:sz w:val="32"/>
        </w:rPr>
        <w:t>北大學1</w:t>
      </w:r>
      <w:r w:rsidRPr="007540C0">
        <w:rPr>
          <w:rFonts w:ascii="標楷體" w:eastAsia="標楷體" w:hAnsi="標楷體"/>
          <w:b/>
          <w:sz w:val="32"/>
        </w:rPr>
        <w:t>11</w:t>
      </w:r>
      <w:r w:rsidRPr="007540C0">
        <w:rPr>
          <w:rFonts w:ascii="標楷體" w:eastAsia="標楷體" w:hAnsi="標楷體" w:hint="eastAsia"/>
          <w:b/>
          <w:sz w:val="32"/>
        </w:rPr>
        <w:t>學年度資訊工程學系特殊選才</w:t>
      </w:r>
    </w:p>
    <w:p w:rsidR="006E09CF" w:rsidRPr="007540C0" w:rsidRDefault="002012A6" w:rsidP="002012A6">
      <w:pPr>
        <w:jc w:val="center"/>
        <w:rPr>
          <w:rFonts w:ascii="標楷體" w:eastAsia="標楷體" w:hAnsi="標楷體"/>
          <w:b/>
          <w:sz w:val="28"/>
        </w:rPr>
      </w:pPr>
      <w:r w:rsidRPr="007540C0">
        <w:rPr>
          <w:rFonts w:ascii="標楷體" w:eastAsia="標楷體" w:hAnsi="標楷體" w:hint="eastAsia"/>
          <w:b/>
          <w:sz w:val="32"/>
        </w:rPr>
        <w:t>口試名單及時間表</w:t>
      </w:r>
    </w:p>
    <w:p w:rsidR="00E51C03" w:rsidRPr="007057E8" w:rsidRDefault="002012A6" w:rsidP="00E51C03">
      <w:pPr>
        <w:rPr>
          <w:rFonts w:ascii="標楷體" w:eastAsia="標楷體" w:hAnsi="標楷體"/>
          <w:sz w:val="28"/>
        </w:rPr>
      </w:pPr>
      <w:r w:rsidRPr="007057E8">
        <w:rPr>
          <w:rFonts w:ascii="標楷體" w:eastAsia="標楷體" w:hAnsi="標楷體" w:hint="eastAsia"/>
          <w:sz w:val="28"/>
        </w:rPr>
        <w:t>※面試日期：1</w:t>
      </w:r>
      <w:r w:rsidRPr="007057E8">
        <w:rPr>
          <w:rFonts w:ascii="標楷體" w:eastAsia="標楷體" w:hAnsi="標楷體"/>
          <w:sz w:val="28"/>
        </w:rPr>
        <w:t>1</w:t>
      </w:r>
      <w:r w:rsidR="007057E8" w:rsidRPr="007057E8">
        <w:rPr>
          <w:rFonts w:ascii="標楷體" w:eastAsia="標楷體" w:hAnsi="標楷體"/>
          <w:sz w:val="28"/>
        </w:rPr>
        <w:t>0</w:t>
      </w:r>
      <w:r w:rsidR="007057E8" w:rsidRPr="007057E8">
        <w:rPr>
          <w:rFonts w:ascii="標楷體" w:eastAsia="標楷體" w:hAnsi="標楷體" w:hint="eastAsia"/>
          <w:sz w:val="28"/>
        </w:rPr>
        <w:t>年1</w:t>
      </w:r>
      <w:r w:rsidR="007057E8" w:rsidRPr="007057E8">
        <w:rPr>
          <w:rFonts w:ascii="標楷體" w:eastAsia="標楷體" w:hAnsi="標楷體"/>
          <w:sz w:val="28"/>
        </w:rPr>
        <w:t>2</w:t>
      </w:r>
      <w:r w:rsidR="007057E8" w:rsidRPr="007057E8">
        <w:rPr>
          <w:rFonts w:ascii="標楷體" w:eastAsia="標楷體" w:hAnsi="標楷體" w:hint="eastAsia"/>
          <w:sz w:val="28"/>
        </w:rPr>
        <w:t>月</w:t>
      </w:r>
      <w:r w:rsidR="007057E8" w:rsidRPr="007057E8">
        <w:rPr>
          <w:rFonts w:ascii="標楷體" w:eastAsia="標楷體" w:hAnsi="標楷體"/>
          <w:sz w:val="28"/>
        </w:rPr>
        <w:t>17</w:t>
      </w:r>
      <w:r w:rsidR="007057E8" w:rsidRPr="007057E8">
        <w:rPr>
          <w:rFonts w:ascii="標楷體" w:eastAsia="標楷體" w:hAnsi="標楷體" w:hint="eastAsia"/>
          <w:sz w:val="28"/>
        </w:rPr>
        <w:t>日(星期五)</w:t>
      </w:r>
    </w:p>
    <w:p w:rsidR="002012A6" w:rsidRPr="007057E8" w:rsidRDefault="002012A6" w:rsidP="002012A6">
      <w:pPr>
        <w:rPr>
          <w:rFonts w:ascii="標楷體" w:eastAsia="標楷體" w:hAnsi="標楷體"/>
          <w:sz w:val="28"/>
        </w:rPr>
      </w:pPr>
      <w:r w:rsidRPr="007057E8">
        <w:rPr>
          <w:rFonts w:ascii="標楷體" w:eastAsia="標楷體" w:hAnsi="標楷體" w:hint="eastAsia"/>
          <w:sz w:val="28"/>
        </w:rPr>
        <w:t>※報到地點：</w:t>
      </w:r>
      <w:proofErr w:type="gramStart"/>
      <w:r w:rsidR="007057E8" w:rsidRPr="007057E8">
        <w:rPr>
          <w:rFonts w:ascii="標楷體" w:eastAsia="標楷體" w:hAnsi="標楷體" w:hint="eastAsia"/>
          <w:sz w:val="28"/>
        </w:rPr>
        <w:t>臺</w:t>
      </w:r>
      <w:proofErr w:type="gramEnd"/>
      <w:r w:rsidR="007057E8" w:rsidRPr="007057E8">
        <w:rPr>
          <w:rFonts w:ascii="標楷體" w:eastAsia="標楷體" w:hAnsi="標楷體" w:hint="eastAsia"/>
          <w:sz w:val="28"/>
        </w:rPr>
        <w:t>北大學三峽校區(新北市三峽區大學路151號)</w:t>
      </w:r>
    </w:p>
    <w:p w:rsidR="007057E8" w:rsidRPr="007057E8" w:rsidRDefault="007057E8" w:rsidP="002012A6">
      <w:pPr>
        <w:rPr>
          <w:rFonts w:ascii="標楷體" w:eastAsia="標楷體" w:hAnsi="標楷體"/>
          <w:sz w:val="28"/>
        </w:rPr>
      </w:pPr>
      <w:r w:rsidRPr="007057E8">
        <w:rPr>
          <w:rFonts w:ascii="標楷體" w:eastAsia="標楷體" w:hAnsi="標楷體"/>
          <w:sz w:val="28"/>
        </w:rPr>
        <w:tab/>
      </w:r>
      <w:r w:rsidRPr="007057E8">
        <w:rPr>
          <w:rFonts w:ascii="標楷體" w:eastAsia="標楷體" w:hAnsi="標楷體"/>
          <w:sz w:val="28"/>
        </w:rPr>
        <w:tab/>
      </w:r>
      <w:r w:rsidRPr="007057E8">
        <w:rPr>
          <w:rFonts w:ascii="標楷體" w:eastAsia="標楷體" w:hAnsi="標楷體"/>
          <w:sz w:val="28"/>
        </w:rPr>
        <w:tab/>
      </w:r>
      <w:r w:rsidRPr="007057E8">
        <w:rPr>
          <w:rFonts w:ascii="標楷體" w:eastAsia="標楷體" w:hAnsi="標楷體" w:hint="eastAsia"/>
          <w:sz w:val="28"/>
        </w:rPr>
        <w:t>音律電機資訊大樓3樓</w:t>
      </w:r>
      <w:r w:rsidRPr="007057E8">
        <w:rPr>
          <w:rFonts w:ascii="標楷體" w:eastAsia="標楷體" w:hAnsi="標楷體"/>
          <w:sz w:val="28"/>
        </w:rPr>
        <w:t>3</w:t>
      </w:r>
      <w:r w:rsidRPr="007057E8">
        <w:rPr>
          <w:rFonts w:ascii="標楷體" w:eastAsia="標楷體" w:hAnsi="標楷體" w:hint="eastAsia"/>
          <w:sz w:val="28"/>
        </w:rPr>
        <w:t>1</w:t>
      </w:r>
      <w:r w:rsidRPr="007057E8">
        <w:rPr>
          <w:rFonts w:ascii="標楷體" w:eastAsia="標楷體" w:hAnsi="標楷體"/>
          <w:sz w:val="28"/>
        </w:rPr>
        <w:t>9</w:t>
      </w:r>
      <w:r w:rsidRPr="007057E8">
        <w:rPr>
          <w:rFonts w:ascii="標楷體" w:eastAsia="標楷體" w:hAnsi="標楷體" w:hint="eastAsia"/>
          <w:sz w:val="28"/>
        </w:rPr>
        <w:t>教室</w:t>
      </w:r>
    </w:p>
    <w:p w:rsidR="00E51C03" w:rsidRPr="007057E8" w:rsidRDefault="007057E8" w:rsidP="00E51C03">
      <w:pPr>
        <w:rPr>
          <w:rFonts w:ascii="標楷體" w:eastAsia="標楷體" w:hAnsi="標楷體"/>
          <w:sz w:val="28"/>
        </w:rPr>
      </w:pPr>
      <w:r w:rsidRPr="007057E8">
        <w:rPr>
          <w:rFonts w:ascii="標楷體" w:eastAsia="標楷體" w:hAnsi="標楷體" w:hint="eastAsia"/>
          <w:sz w:val="28"/>
        </w:rPr>
        <w:t>※超過報到時間15分鐘以上，取消面試資格。</w:t>
      </w:r>
    </w:p>
    <w:tbl>
      <w:tblPr>
        <w:tblStyle w:val="a3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51C03" w:rsidRPr="002012A6" w:rsidTr="00E51C03"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報到時間</w:t>
            </w: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准考證號碼</w:t>
            </w: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面試時間</w:t>
            </w:r>
          </w:p>
        </w:tc>
      </w:tr>
      <w:tr w:rsidR="00E51C03" w:rsidRPr="002012A6" w:rsidTr="00E51C03">
        <w:tc>
          <w:tcPr>
            <w:tcW w:w="1659" w:type="dxa"/>
            <w:vMerge w:val="restart"/>
          </w:tcPr>
          <w:p w:rsidR="002012A6" w:rsidRPr="002012A6" w:rsidRDefault="002012A6" w:rsidP="002012A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2012A6" w:rsidRPr="002012A6" w:rsidRDefault="002012A6" w:rsidP="002012A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E51C03" w:rsidRPr="002012A6" w:rsidRDefault="00E51C03" w:rsidP="002012A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12A6">
              <w:rPr>
                <w:rFonts w:ascii="標楷體" w:eastAsia="標楷體" w:hAnsi="標楷體" w:hint="eastAsia"/>
                <w:b/>
                <w:sz w:val="28"/>
              </w:rPr>
              <w:t>報到時間</w:t>
            </w:r>
          </w:p>
          <w:p w:rsidR="00E51C03" w:rsidRPr="002012A6" w:rsidRDefault="002012A6" w:rsidP="002012A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12A6">
              <w:rPr>
                <w:rFonts w:ascii="標楷體" w:eastAsia="標楷體" w:hAnsi="標楷體"/>
                <w:b/>
                <w:sz w:val="28"/>
              </w:rPr>
              <w:t>8:30~8:5</w:t>
            </w:r>
            <w:r w:rsidR="00E51C03" w:rsidRPr="002012A6">
              <w:rPr>
                <w:rFonts w:ascii="標楷體" w:eastAsia="標楷體" w:hAnsi="標楷體"/>
                <w:b/>
                <w:sz w:val="28"/>
              </w:rPr>
              <w:t>5</w:t>
            </w:r>
          </w:p>
          <w:p w:rsidR="002012A6" w:rsidRPr="002012A6" w:rsidRDefault="002012A6" w:rsidP="002012A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2012A6" w:rsidRPr="002012A6" w:rsidRDefault="002012A6" w:rsidP="002012A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2012A6" w:rsidRPr="002012A6" w:rsidRDefault="002012A6" w:rsidP="002012A6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1</w:t>
            </w:r>
          </w:p>
        </w:tc>
        <w:tc>
          <w:tcPr>
            <w:tcW w:w="1659" w:type="dxa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C111011</w:t>
            </w:r>
          </w:p>
        </w:tc>
        <w:tc>
          <w:tcPr>
            <w:tcW w:w="1659" w:type="dxa"/>
          </w:tcPr>
          <w:p w:rsidR="00E51C03" w:rsidRPr="002012A6" w:rsidRDefault="007540C0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proofErr w:type="gramEnd"/>
            <w:r w:rsidR="00E51C03" w:rsidRPr="002012A6">
              <w:rPr>
                <w:rFonts w:ascii="標楷體" w:eastAsia="標楷體" w:hAnsi="標楷體" w:hint="eastAsia"/>
                <w:color w:val="000000"/>
              </w:rPr>
              <w:t>軒</w:t>
            </w:r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9:00-09:07</w:t>
            </w:r>
          </w:p>
        </w:tc>
      </w:tr>
      <w:tr w:rsidR="00E51C03" w:rsidRPr="002012A6" w:rsidTr="00E51C03">
        <w:tc>
          <w:tcPr>
            <w:tcW w:w="1659" w:type="dxa"/>
            <w:vMerge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2</w:t>
            </w:r>
          </w:p>
        </w:tc>
        <w:tc>
          <w:tcPr>
            <w:tcW w:w="1659" w:type="dxa"/>
            <w:vAlign w:val="center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C111023</w:t>
            </w:r>
          </w:p>
        </w:tc>
        <w:tc>
          <w:tcPr>
            <w:tcW w:w="1659" w:type="dxa"/>
            <w:vAlign w:val="center"/>
          </w:tcPr>
          <w:p w:rsidR="00E51C03" w:rsidRPr="002012A6" w:rsidRDefault="007540C0" w:rsidP="00E51C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r w:rsidR="00E51C03" w:rsidRPr="002012A6">
              <w:rPr>
                <w:rFonts w:ascii="標楷體" w:eastAsia="標楷體" w:hAnsi="標楷體" w:hint="eastAsia"/>
                <w:color w:val="000000"/>
              </w:rPr>
              <w:t>瑄</w:t>
            </w:r>
            <w:proofErr w:type="gramEnd"/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9:08-09:15</w:t>
            </w:r>
          </w:p>
        </w:tc>
      </w:tr>
      <w:tr w:rsidR="00E51C03" w:rsidRPr="002012A6" w:rsidTr="00E51C03">
        <w:tc>
          <w:tcPr>
            <w:tcW w:w="1659" w:type="dxa"/>
            <w:vMerge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3</w:t>
            </w:r>
          </w:p>
        </w:tc>
        <w:tc>
          <w:tcPr>
            <w:tcW w:w="1659" w:type="dxa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C111008</w:t>
            </w:r>
          </w:p>
        </w:tc>
        <w:tc>
          <w:tcPr>
            <w:tcW w:w="1659" w:type="dxa"/>
          </w:tcPr>
          <w:p w:rsidR="00E51C03" w:rsidRPr="002012A6" w:rsidRDefault="007540C0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r w:rsidR="00E51C03" w:rsidRPr="002012A6">
              <w:rPr>
                <w:rFonts w:ascii="標楷體" w:eastAsia="標楷體" w:hAnsi="標楷體" w:hint="eastAsia"/>
                <w:color w:val="000000"/>
              </w:rPr>
              <w:t>廷</w:t>
            </w:r>
            <w:proofErr w:type="gramEnd"/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9:16-09:23</w:t>
            </w:r>
          </w:p>
        </w:tc>
      </w:tr>
      <w:tr w:rsidR="00E51C03" w:rsidRPr="002012A6" w:rsidTr="00E51C03">
        <w:tc>
          <w:tcPr>
            <w:tcW w:w="1659" w:type="dxa"/>
            <w:vMerge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4</w:t>
            </w:r>
          </w:p>
        </w:tc>
        <w:tc>
          <w:tcPr>
            <w:tcW w:w="1659" w:type="dxa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C111004</w:t>
            </w:r>
          </w:p>
        </w:tc>
        <w:tc>
          <w:tcPr>
            <w:tcW w:w="1659" w:type="dxa"/>
          </w:tcPr>
          <w:p w:rsidR="00E51C03" w:rsidRPr="002012A6" w:rsidRDefault="007540C0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proofErr w:type="gramEnd"/>
            <w:r w:rsidR="00E51C03" w:rsidRPr="002012A6">
              <w:rPr>
                <w:rFonts w:ascii="標楷體" w:eastAsia="標楷體" w:hAnsi="標楷體" w:hint="eastAsia"/>
                <w:color w:val="000000"/>
              </w:rPr>
              <w:t>捷</w:t>
            </w:r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9:24-09:31</w:t>
            </w:r>
          </w:p>
        </w:tc>
      </w:tr>
      <w:tr w:rsidR="00E51C03" w:rsidRPr="002012A6" w:rsidTr="00E51C03">
        <w:tc>
          <w:tcPr>
            <w:tcW w:w="1659" w:type="dxa"/>
            <w:vMerge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5</w:t>
            </w:r>
          </w:p>
        </w:tc>
        <w:tc>
          <w:tcPr>
            <w:tcW w:w="1659" w:type="dxa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C111027</w:t>
            </w:r>
          </w:p>
        </w:tc>
        <w:tc>
          <w:tcPr>
            <w:tcW w:w="1659" w:type="dxa"/>
          </w:tcPr>
          <w:p w:rsidR="00E51C03" w:rsidRPr="002012A6" w:rsidRDefault="007540C0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proofErr w:type="gramEnd"/>
            <w:r w:rsidR="00E51C03" w:rsidRPr="002012A6">
              <w:rPr>
                <w:rFonts w:ascii="標楷體" w:eastAsia="標楷體" w:hAnsi="標楷體" w:hint="eastAsia"/>
                <w:color w:val="000000"/>
              </w:rPr>
              <w:t>佑</w:t>
            </w:r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9:32-09:39</w:t>
            </w:r>
          </w:p>
        </w:tc>
      </w:tr>
      <w:tr w:rsidR="00E51C03" w:rsidRPr="002012A6" w:rsidTr="00E51C03">
        <w:tc>
          <w:tcPr>
            <w:tcW w:w="1659" w:type="dxa"/>
            <w:vMerge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6</w:t>
            </w:r>
          </w:p>
        </w:tc>
        <w:tc>
          <w:tcPr>
            <w:tcW w:w="1659" w:type="dxa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C111006</w:t>
            </w:r>
          </w:p>
        </w:tc>
        <w:tc>
          <w:tcPr>
            <w:tcW w:w="1659" w:type="dxa"/>
          </w:tcPr>
          <w:p w:rsidR="00E51C03" w:rsidRPr="002012A6" w:rsidRDefault="007540C0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proofErr w:type="gramEnd"/>
            <w:r w:rsidR="00E51C03" w:rsidRPr="002012A6">
              <w:rPr>
                <w:rFonts w:ascii="標楷體" w:eastAsia="標楷體" w:hAnsi="標楷體" w:hint="eastAsia"/>
                <w:color w:val="000000"/>
              </w:rPr>
              <w:t>哲</w:t>
            </w:r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9:40-09:47</w:t>
            </w:r>
          </w:p>
        </w:tc>
      </w:tr>
      <w:tr w:rsidR="00E51C03" w:rsidRPr="002012A6" w:rsidTr="00E51C03">
        <w:tc>
          <w:tcPr>
            <w:tcW w:w="1659" w:type="dxa"/>
            <w:vMerge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7</w:t>
            </w:r>
          </w:p>
        </w:tc>
        <w:tc>
          <w:tcPr>
            <w:tcW w:w="1659" w:type="dxa"/>
            <w:vAlign w:val="center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C111007</w:t>
            </w:r>
          </w:p>
        </w:tc>
        <w:tc>
          <w:tcPr>
            <w:tcW w:w="1659" w:type="dxa"/>
            <w:vAlign w:val="center"/>
          </w:tcPr>
          <w:p w:rsidR="00E51C03" w:rsidRPr="002012A6" w:rsidRDefault="007540C0" w:rsidP="00E51C03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柯Ｏ</w:t>
            </w:r>
            <w:r w:rsidR="00E51C03" w:rsidRPr="002012A6">
              <w:rPr>
                <w:rFonts w:ascii="標楷體" w:eastAsia="標楷體" w:hAnsi="標楷體" w:hint="eastAsia"/>
                <w:color w:val="000000"/>
              </w:rPr>
              <w:t>杰</w:t>
            </w:r>
            <w:proofErr w:type="gramEnd"/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9:48-09:55</w:t>
            </w:r>
          </w:p>
        </w:tc>
      </w:tr>
      <w:tr w:rsidR="00E51C03" w:rsidRPr="002012A6" w:rsidTr="00E51C03">
        <w:tc>
          <w:tcPr>
            <w:tcW w:w="1659" w:type="dxa"/>
            <w:vMerge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8</w:t>
            </w:r>
          </w:p>
        </w:tc>
        <w:tc>
          <w:tcPr>
            <w:tcW w:w="1659" w:type="dxa"/>
            <w:vAlign w:val="center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C111009</w:t>
            </w:r>
          </w:p>
        </w:tc>
        <w:tc>
          <w:tcPr>
            <w:tcW w:w="1659" w:type="dxa"/>
            <w:vAlign w:val="center"/>
          </w:tcPr>
          <w:p w:rsidR="00E51C03" w:rsidRPr="002012A6" w:rsidRDefault="007540C0" w:rsidP="00E51C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r w:rsidR="00E51C03" w:rsidRPr="002012A6">
              <w:rPr>
                <w:rFonts w:ascii="標楷體" w:eastAsia="標楷體" w:hAnsi="標楷體" w:hint="eastAsia"/>
                <w:color w:val="000000"/>
              </w:rPr>
              <w:t>霆</w:t>
            </w:r>
            <w:proofErr w:type="gramEnd"/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9:56-10:03</w:t>
            </w:r>
          </w:p>
        </w:tc>
      </w:tr>
      <w:tr w:rsidR="00E51C03" w:rsidRPr="002012A6" w:rsidTr="00E51C03">
        <w:tc>
          <w:tcPr>
            <w:tcW w:w="1659" w:type="dxa"/>
            <w:vMerge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9</w:t>
            </w:r>
          </w:p>
        </w:tc>
        <w:tc>
          <w:tcPr>
            <w:tcW w:w="1659" w:type="dxa"/>
            <w:vAlign w:val="center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C111002</w:t>
            </w:r>
          </w:p>
        </w:tc>
        <w:tc>
          <w:tcPr>
            <w:tcW w:w="1659" w:type="dxa"/>
            <w:vAlign w:val="center"/>
          </w:tcPr>
          <w:p w:rsidR="00E51C03" w:rsidRPr="002012A6" w:rsidRDefault="007540C0" w:rsidP="00E51C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r w:rsidR="00E51C03" w:rsidRPr="002012A6">
              <w:rPr>
                <w:rFonts w:ascii="標楷體" w:eastAsia="標楷體" w:hAnsi="標楷體" w:hint="eastAsia"/>
                <w:color w:val="000000"/>
              </w:rPr>
              <w:t>卉</w:t>
            </w:r>
            <w:proofErr w:type="gramEnd"/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0:04~10:11</w:t>
            </w:r>
          </w:p>
        </w:tc>
      </w:tr>
      <w:tr w:rsidR="00E51C03" w:rsidRPr="002012A6" w:rsidTr="00E51C03">
        <w:tc>
          <w:tcPr>
            <w:tcW w:w="1659" w:type="dxa"/>
            <w:vMerge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</w:t>
            </w:r>
          </w:p>
        </w:tc>
        <w:tc>
          <w:tcPr>
            <w:tcW w:w="1659" w:type="dxa"/>
            <w:vAlign w:val="center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C111021</w:t>
            </w:r>
          </w:p>
        </w:tc>
        <w:tc>
          <w:tcPr>
            <w:tcW w:w="1659" w:type="dxa"/>
            <w:vAlign w:val="center"/>
          </w:tcPr>
          <w:p w:rsidR="00E51C03" w:rsidRPr="002012A6" w:rsidRDefault="007540C0" w:rsidP="00E51C03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詹Ｏ</w:t>
            </w:r>
            <w:proofErr w:type="gramEnd"/>
            <w:r w:rsidR="00E51C03" w:rsidRPr="002012A6">
              <w:rPr>
                <w:rFonts w:ascii="標楷體" w:eastAsia="標楷體" w:hAnsi="標楷體" w:hint="eastAsia"/>
                <w:color w:val="000000"/>
              </w:rPr>
              <w:t>瑩</w:t>
            </w:r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0:12~10:19</w:t>
            </w:r>
          </w:p>
        </w:tc>
      </w:tr>
      <w:tr w:rsidR="00E51C03" w:rsidRPr="002012A6" w:rsidTr="00E51C03">
        <w:tc>
          <w:tcPr>
            <w:tcW w:w="1659" w:type="dxa"/>
            <w:vMerge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1</w:t>
            </w:r>
          </w:p>
        </w:tc>
        <w:tc>
          <w:tcPr>
            <w:tcW w:w="1659" w:type="dxa"/>
            <w:vAlign w:val="center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C111017</w:t>
            </w:r>
          </w:p>
        </w:tc>
        <w:tc>
          <w:tcPr>
            <w:tcW w:w="1659" w:type="dxa"/>
            <w:vAlign w:val="center"/>
          </w:tcPr>
          <w:p w:rsidR="00E51C03" w:rsidRPr="002012A6" w:rsidRDefault="007540C0" w:rsidP="00E51C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proofErr w:type="gramEnd"/>
            <w:r w:rsidR="00E51C03" w:rsidRPr="002012A6">
              <w:rPr>
                <w:rFonts w:ascii="標楷體" w:eastAsia="標楷體" w:hAnsi="標楷體" w:hint="eastAsia"/>
                <w:color w:val="000000"/>
              </w:rPr>
              <w:t>鈞</w:t>
            </w:r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0:20~10:27</w:t>
            </w:r>
          </w:p>
        </w:tc>
      </w:tr>
      <w:tr w:rsidR="00E51C03" w:rsidRPr="002012A6" w:rsidTr="00E51C03">
        <w:tc>
          <w:tcPr>
            <w:tcW w:w="1659" w:type="dxa"/>
            <w:vMerge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2</w:t>
            </w:r>
          </w:p>
        </w:tc>
        <w:tc>
          <w:tcPr>
            <w:tcW w:w="1659" w:type="dxa"/>
            <w:vAlign w:val="center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C111015</w:t>
            </w:r>
          </w:p>
        </w:tc>
        <w:tc>
          <w:tcPr>
            <w:tcW w:w="1659" w:type="dxa"/>
            <w:vAlign w:val="center"/>
          </w:tcPr>
          <w:p w:rsidR="00E51C03" w:rsidRPr="002012A6" w:rsidRDefault="007540C0" w:rsidP="00E51C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r w:rsidR="00E51C03" w:rsidRPr="002012A6">
              <w:rPr>
                <w:rFonts w:ascii="標楷體" w:eastAsia="標楷體" w:hAnsi="標楷體" w:hint="eastAsia"/>
                <w:color w:val="000000"/>
              </w:rPr>
              <w:t>銓</w:t>
            </w:r>
            <w:proofErr w:type="gramEnd"/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0:28~10:35</w:t>
            </w:r>
          </w:p>
        </w:tc>
      </w:tr>
      <w:tr w:rsidR="00E51C03" w:rsidRPr="002012A6" w:rsidTr="00E51C03">
        <w:tc>
          <w:tcPr>
            <w:tcW w:w="1659" w:type="dxa"/>
            <w:vMerge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3</w:t>
            </w:r>
          </w:p>
        </w:tc>
        <w:tc>
          <w:tcPr>
            <w:tcW w:w="1659" w:type="dxa"/>
            <w:vAlign w:val="center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C111005</w:t>
            </w:r>
          </w:p>
        </w:tc>
        <w:tc>
          <w:tcPr>
            <w:tcW w:w="1659" w:type="dxa"/>
            <w:vAlign w:val="center"/>
          </w:tcPr>
          <w:p w:rsidR="00E51C03" w:rsidRPr="002012A6" w:rsidRDefault="007540C0" w:rsidP="00E51C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proofErr w:type="gramEnd"/>
            <w:r w:rsidR="00E51C03" w:rsidRPr="002012A6">
              <w:rPr>
                <w:rFonts w:ascii="標楷體" w:eastAsia="標楷體" w:hAnsi="標楷體" w:hint="eastAsia"/>
                <w:color w:val="000000"/>
              </w:rPr>
              <w:t>慈</w:t>
            </w:r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0:36~10:43</w:t>
            </w:r>
          </w:p>
        </w:tc>
      </w:tr>
      <w:tr w:rsidR="00E51C03" w:rsidRPr="002012A6" w:rsidTr="00E51C03">
        <w:tc>
          <w:tcPr>
            <w:tcW w:w="1659" w:type="dxa"/>
            <w:vMerge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4</w:t>
            </w:r>
          </w:p>
        </w:tc>
        <w:tc>
          <w:tcPr>
            <w:tcW w:w="1659" w:type="dxa"/>
            <w:vAlign w:val="center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C111014</w:t>
            </w:r>
          </w:p>
        </w:tc>
        <w:tc>
          <w:tcPr>
            <w:tcW w:w="1659" w:type="dxa"/>
            <w:vAlign w:val="center"/>
          </w:tcPr>
          <w:p w:rsidR="00E51C03" w:rsidRPr="002012A6" w:rsidRDefault="007540C0" w:rsidP="00E51C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r w:rsidR="00E51C03" w:rsidRPr="002012A6">
              <w:rPr>
                <w:rFonts w:ascii="標楷體" w:eastAsia="標楷體" w:hAnsi="標楷體" w:hint="eastAsia"/>
                <w:color w:val="000000"/>
              </w:rPr>
              <w:t>婷</w:t>
            </w:r>
            <w:proofErr w:type="gramEnd"/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0:44~10:51</w:t>
            </w:r>
          </w:p>
        </w:tc>
      </w:tr>
      <w:tr w:rsidR="00E51C03" w:rsidRPr="002012A6" w:rsidTr="00E51C03">
        <w:tc>
          <w:tcPr>
            <w:tcW w:w="1659" w:type="dxa"/>
            <w:vMerge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5</w:t>
            </w:r>
          </w:p>
        </w:tc>
        <w:tc>
          <w:tcPr>
            <w:tcW w:w="1659" w:type="dxa"/>
            <w:vAlign w:val="center"/>
          </w:tcPr>
          <w:p w:rsidR="00E51C03" w:rsidRPr="002012A6" w:rsidRDefault="00E51C03" w:rsidP="00E51C0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012A6">
              <w:rPr>
                <w:rFonts w:ascii="標楷體" w:eastAsia="標楷體" w:hAnsi="標楷體" w:hint="eastAsia"/>
                <w:color w:val="000000"/>
              </w:rPr>
              <w:t>C111025</w:t>
            </w:r>
          </w:p>
        </w:tc>
        <w:tc>
          <w:tcPr>
            <w:tcW w:w="1659" w:type="dxa"/>
            <w:vAlign w:val="center"/>
          </w:tcPr>
          <w:p w:rsidR="00E51C03" w:rsidRPr="002012A6" w:rsidRDefault="007540C0" w:rsidP="00E51C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Ｏ</w:t>
            </w:r>
            <w:proofErr w:type="gramEnd"/>
            <w:r w:rsidR="00E51C03" w:rsidRPr="002012A6">
              <w:rPr>
                <w:rFonts w:ascii="標楷體" w:eastAsia="標楷體" w:hAnsi="標楷體" w:hint="eastAsia"/>
                <w:color w:val="000000"/>
              </w:rPr>
              <w:t>喬</w:t>
            </w:r>
          </w:p>
        </w:tc>
        <w:tc>
          <w:tcPr>
            <w:tcW w:w="1660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1</w:t>
            </w:r>
            <w:r w:rsidRPr="002012A6">
              <w:rPr>
                <w:rFonts w:ascii="標楷體" w:eastAsia="標楷體" w:hAnsi="標楷體"/>
              </w:rPr>
              <w:t>0:52~10:59</w:t>
            </w:r>
          </w:p>
        </w:tc>
      </w:tr>
    </w:tbl>
    <w:p w:rsidR="00E51C03" w:rsidRDefault="00E51C03" w:rsidP="00E51C03">
      <w:pPr>
        <w:rPr>
          <w:rFonts w:ascii="標楷體" w:eastAsia="標楷體" w:hAnsi="標楷體"/>
        </w:rPr>
      </w:pPr>
    </w:p>
    <w:p w:rsidR="000E73FC" w:rsidRDefault="000E73FC" w:rsidP="00E51C03">
      <w:pPr>
        <w:rPr>
          <w:rFonts w:ascii="標楷體" w:eastAsia="標楷體" w:hAnsi="標楷體"/>
        </w:rPr>
      </w:pPr>
    </w:p>
    <w:p w:rsidR="005F1CD7" w:rsidRP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面試注意事項： </w:t>
      </w:r>
    </w:p>
    <w:p w:rsid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一、報到地點：請務必攜帶身份證明文件，至</w:t>
      </w:r>
      <w:proofErr w:type="gramStart"/>
      <w:r w:rsidRPr="005F1CD7">
        <w:rPr>
          <w:rFonts w:ascii="標楷體" w:eastAsia="標楷體" w:hAnsi="標楷體" w:cs="Arial"/>
          <w:color w:val="222222"/>
          <w:shd w:val="clear" w:color="auto" w:fill="FFFFFF"/>
        </w:rPr>
        <w:t>臺</w:t>
      </w:r>
      <w:proofErr w:type="gramEnd"/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北大學三峽校區電資319室。 </w:t>
      </w:r>
    </w:p>
    <w:p w:rsidR="005F1CD7" w:rsidRPr="005F1CD7" w:rsidRDefault="005F1CD7" w:rsidP="005F1CD7">
      <w:pPr>
        <w:ind w:left="480" w:hanging="480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二、報到時間：110年12月</w:t>
      </w:r>
      <w:r w:rsidRPr="005F1CD7">
        <w:rPr>
          <w:rFonts w:ascii="標楷體" w:eastAsia="標楷體" w:hAnsi="標楷體" w:cs="Arial" w:hint="eastAsia"/>
          <w:color w:val="222222"/>
          <w:shd w:val="clear" w:color="auto" w:fill="FFFFFF"/>
        </w:rPr>
        <w:t>1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7日(星期五)，上午08:30~08:55 (請詳閱口試時間表)；逾時未報到者，概以棄權論、 面試缺考零分計。 </w:t>
      </w:r>
    </w:p>
    <w:p w:rsidR="005F1CD7" w:rsidRP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三、面試教室：</w:t>
      </w:r>
      <w:proofErr w:type="gramStart"/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>臺</w:t>
      </w:r>
      <w:proofErr w:type="gramEnd"/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>北大學三峽</w:t>
      </w:r>
      <w:proofErr w:type="gramStart"/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>校區電資</w:t>
      </w:r>
      <w:proofErr w:type="gramEnd"/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>大樓3樓320教室。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 </w:t>
      </w:r>
    </w:p>
    <w:p w:rsidR="005F1CD7" w:rsidRP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四、面試順序：請詳閱口試時間表。 </w:t>
      </w:r>
    </w:p>
    <w:p w:rsidR="005F1CD7" w:rsidRP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五、面試方式：每位考生面試時間 7 分鐘。 </w:t>
      </w:r>
    </w:p>
    <w:p w:rsidR="005F1CD7" w:rsidRPr="005F1CD7" w:rsidRDefault="005F1CD7" w:rsidP="005F1CD7">
      <w:pPr>
        <w:ind w:left="480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lastRenderedPageBreak/>
        <w:t>面試流程： 報到後考生</w:t>
      </w:r>
      <w:r w:rsidRPr="005F1CD7">
        <w:rPr>
          <w:rFonts w:ascii="標楷體" w:eastAsia="標楷體" w:hAnsi="標楷體" w:cs="Arial" w:hint="eastAsia"/>
          <w:color w:val="222222"/>
          <w:shd w:val="clear" w:color="auto" w:fill="FFFFFF"/>
        </w:rPr>
        <w:t>於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待考區(</w:t>
      </w:r>
      <w:r w:rsidRPr="005F1CD7">
        <w:rPr>
          <w:rFonts w:ascii="標楷體" w:eastAsia="標楷體" w:hAnsi="標楷體" w:cs="Arial"/>
          <w:color w:val="FF0000"/>
          <w:shd w:val="clear" w:color="auto" w:fill="FFFFFF"/>
        </w:rPr>
        <w:t>音律電機資訊大樓3樓319教室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)休息→工作人員提醒 準備→</w:t>
      </w:r>
      <w:r w:rsidRPr="005F1CD7">
        <w:rPr>
          <w:rFonts w:ascii="標楷體" w:eastAsia="標楷體" w:hAnsi="標楷體" w:cs="Arial"/>
          <w:b/>
          <w:color w:val="2E74B5" w:themeColor="accent1" w:themeShade="BF"/>
          <w:shd w:val="clear" w:color="auto" w:fill="FFFFFF"/>
        </w:rPr>
        <w:t>面試會場</w:t>
      </w:r>
      <w:r w:rsidRPr="005F1CD7">
        <w:rPr>
          <w:rFonts w:ascii="標楷體" w:eastAsia="標楷體" w:hAnsi="標楷體" w:cs="Arial"/>
          <w:color w:val="FF0000"/>
          <w:shd w:val="clear" w:color="auto" w:fill="FFFFFF"/>
        </w:rPr>
        <w:t>(電資320教室)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→口試結束後，為了維持口試公平性，敬請 直接離開考場，不得再回到考生待考區。 </w:t>
      </w:r>
    </w:p>
    <w:p w:rsidR="005F1CD7" w:rsidRPr="005F1CD7" w:rsidRDefault="005F1CD7" w:rsidP="005F1CD7">
      <w:pPr>
        <w:ind w:left="480" w:hanging="480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六、正式面試時間開始後，所有考生須於待考區(電319)等候帶位；若試</w:t>
      </w:r>
      <w:proofErr w:type="gramStart"/>
      <w:r w:rsidRPr="005F1CD7">
        <w:rPr>
          <w:rFonts w:ascii="標楷體" w:eastAsia="標楷體" w:hAnsi="標楷體" w:cs="Arial"/>
          <w:color w:val="222222"/>
          <w:shd w:val="clear" w:color="auto" w:fill="FFFFFF"/>
        </w:rPr>
        <w:t>務</w:t>
      </w:r>
      <w:proofErr w:type="gramEnd"/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人員 於待考區唱名三次未到，將取消面試資格，面試成績以缺考零分計。 </w:t>
      </w:r>
    </w:p>
    <w:p w:rsidR="005F1CD7" w:rsidRPr="005F1CD7" w:rsidRDefault="005F1CD7" w:rsidP="005F1CD7">
      <w:pPr>
        <w:ind w:left="480" w:hanging="480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七、因時間有限，請考生自行準備報告或投影片書面紙本，恕不提供電腦(PC 及NB)及投影機；不強制必備口頭報告書面資料，如欲自備者請以3份為限。 </w:t>
      </w:r>
    </w:p>
    <w:p w:rsidR="005F1CD7" w:rsidRDefault="005F1CD7" w:rsidP="00F81AD3">
      <w:pPr>
        <w:ind w:left="480" w:hanging="480"/>
        <w:rPr>
          <w:rFonts w:ascii="標楷體" w:eastAsia="標楷體" w:hAnsi="標楷體" w:cs="Arial" w:hint="eastAsia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八、試場位置：請參閱校園導覽圖；校內停車位有限，敬請搭乘公共交通工具。 </w:t>
      </w:r>
      <w:bookmarkStart w:id="0" w:name="_GoBack"/>
      <w:bookmarkEnd w:id="0"/>
    </w:p>
    <w:p w:rsidR="005F1CD7" w:rsidRPr="005F1CD7" w:rsidRDefault="005F1CD7" w:rsidP="005F1CD7">
      <w:pPr>
        <w:rPr>
          <w:rFonts w:ascii="標楷體" w:eastAsia="標楷體" w:hAnsi="標楷體" w:cs="Arial"/>
          <w:b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 xml:space="preserve">備註:當天口試時間如有異動，會依實際情況調整，請與報到處確認。 </w:t>
      </w:r>
    </w:p>
    <w:p w:rsid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</w:p>
    <w:p w:rsidR="005F1CD7" w:rsidRDefault="005F1CD7" w:rsidP="005F1CD7">
      <w:pPr>
        <w:jc w:val="right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資訊工程學系 敬啟</w:t>
      </w:r>
    </w:p>
    <w:p w:rsidR="005F1CD7" w:rsidRPr="005F1CD7" w:rsidRDefault="005F1CD7" w:rsidP="005F1CD7">
      <w:pPr>
        <w:jc w:val="right"/>
        <w:rPr>
          <w:rFonts w:ascii="標楷體" w:eastAsia="標楷體" w:hAnsi="標楷體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110年</w:t>
      </w:r>
      <w:r>
        <w:rPr>
          <w:rFonts w:ascii="標楷體" w:eastAsia="標楷體" w:hAnsi="標楷體" w:cs="Arial"/>
          <w:color w:val="222222"/>
          <w:shd w:val="clear" w:color="auto" w:fill="FFFFFF"/>
        </w:rPr>
        <w:t>1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2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月</w:t>
      </w:r>
      <w:r>
        <w:rPr>
          <w:rFonts w:ascii="標楷體" w:eastAsia="標楷體" w:hAnsi="標楷體" w:cs="Arial"/>
          <w:color w:val="222222"/>
          <w:shd w:val="clear" w:color="auto" w:fill="FFFFFF"/>
        </w:rPr>
        <w:t>13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日</w:t>
      </w:r>
    </w:p>
    <w:sectPr w:rsidR="005F1CD7" w:rsidRPr="005F1C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3AF8"/>
    <w:multiLevelType w:val="hybridMultilevel"/>
    <w:tmpl w:val="5808B4DE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1D"/>
    <w:rsid w:val="000E73FC"/>
    <w:rsid w:val="002012A6"/>
    <w:rsid w:val="005F1CD7"/>
    <w:rsid w:val="006E09CF"/>
    <w:rsid w:val="007057E8"/>
    <w:rsid w:val="007540C0"/>
    <w:rsid w:val="00C0571D"/>
    <w:rsid w:val="00E51C03"/>
    <w:rsid w:val="00F8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86EE"/>
  <w15:chartTrackingRefBased/>
  <w15:docId w15:val="{FB5EB2BA-48F9-4A6D-9915-C8A23D03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C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2021-12-13T04:53:00Z</dcterms:created>
  <dcterms:modified xsi:type="dcterms:W3CDTF">2021-12-13T06:35:00Z</dcterms:modified>
</cp:coreProperties>
</file>